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https://www.cnblogs.com/sunylat/p/9613482.html</w:t>
      </w:r>
    </w:p>
    <w:p>
      <w:pPr>
        <w:rPr>
          <w:rFonts w:hint="eastAsia"/>
        </w:rPr>
      </w:pPr>
      <w:r>
        <w:rPr>
          <w:rFonts w:hint="eastAsia"/>
        </w:rPr>
        <w:t>PhoneGap - 解决用nmp无法安装PhoneGap问题！</w:t>
      </w:r>
    </w:p>
    <w:p>
      <w:pPr>
        <w:rPr>
          <w:rFonts w:hint="eastAsia"/>
        </w:rPr>
      </w:pPr>
      <w:r>
        <w:rPr>
          <w:rFonts w:hint="eastAsia"/>
        </w:rPr>
        <w:t>https://blog.csdn.net/makotohomula/article/details/51794420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设置npm config set registry https://registry.npm.taobao.org </w:t>
      </w:r>
    </w:p>
    <w:p>
      <w:pPr>
        <w:rPr>
          <w:rFonts w:hint="eastAsia"/>
        </w:rPr>
      </w:pPr>
      <w:r>
        <w:rPr>
          <w:rFonts w:hint="eastAsia"/>
        </w:rPr>
        <w:t xml:space="preserve">        检查npm config get registry</w:t>
      </w:r>
    </w:p>
    <w:p>
      <w:pPr>
        <w:rPr>
          <w:rFonts w:hint="eastAsia"/>
        </w:rPr>
      </w:pPr>
      <w:r>
        <w:rPr>
          <w:rFonts w:hint="eastAsia"/>
        </w:rPr>
        <w:t>将html文件打包成apk  --phonegap</w:t>
      </w:r>
    </w:p>
    <w:p>
      <w:pPr>
        <w:rPr>
          <w:rFonts w:hint="eastAsia"/>
        </w:rPr>
      </w:pPr>
      <w:r>
        <w:rPr>
          <w:rFonts w:hint="eastAsia"/>
        </w:rPr>
        <w:t>http://nodejs.org/</w:t>
      </w:r>
    </w:p>
    <w:p>
      <w:pPr>
        <w:rPr>
          <w:rFonts w:hint="eastAsia"/>
        </w:rPr>
      </w:pPr>
      <w:r>
        <w:rPr>
          <w:rFonts w:hint="eastAsia"/>
        </w:rPr>
        <w:t>nodejs安装</w:t>
      </w:r>
    </w:p>
    <w:p>
      <w:pPr>
        <w:rPr>
          <w:rFonts w:hint="eastAsia"/>
        </w:rPr>
      </w:pPr>
      <w:r>
        <w:rPr>
          <w:rFonts w:hint="eastAsia"/>
        </w:rPr>
        <w:t>android SDK很慢的代理</w:t>
      </w:r>
    </w:p>
    <w:p>
      <w:pPr>
        <w:rPr>
          <w:rFonts w:hint="eastAsia"/>
        </w:rPr>
      </w:pPr>
      <w:r>
        <w:rPr>
          <w:rFonts w:hint="eastAsia"/>
        </w:rPr>
        <w:t>tool-option</w:t>
      </w:r>
    </w:p>
    <w:p>
      <w:pPr>
        <w:rPr>
          <w:rFonts w:hint="eastAsia"/>
        </w:rPr>
      </w:pPr>
      <w:r>
        <w:rPr>
          <w:rFonts w:hint="eastAsia"/>
        </w:rPr>
        <w:t>将Proxy Settings 里的HTTP Proxy Server和HTTP Proxy Port分别设置成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mirrors.neusoft.edu.cn和80</w:t>
      </w:r>
    </w:p>
    <w:p>
      <w:pPr>
        <w:rPr>
          <w:rFonts w:hint="eastAsia"/>
        </w:rPr>
      </w:pPr>
      <w:r>
        <w:rPr>
          <w:rFonts w:hint="eastAsia"/>
        </w:rPr>
        <w:t>将Others中的Force https://...sources to be fetched using http://...复选框勾上</w:t>
      </w:r>
    </w:p>
    <w:p>
      <w:pPr>
        <w:rPr>
          <w:rFonts w:hint="eastAsia"/>
        </w:rPr>
      </w:pPr>
      <w:r>
        <w:rPr>
          <w:rFonts w:hint="eastAsia"/>
        </w:rPr>
        <w:t>https://www.cnblogs.com/bpdxqx/p/6061719.html</w:t>
      </w:r>
    </w:p>
    <w:p>
      <w:pPr>
        <w:rPr>
          <w:rFonts w:hint="eastAsia"/>
        </w:rPr>
      </w:pPr>
      <w:r>
        <w:rPr>
          <w:rFonts w:hint="eastAsia"/>
        </w:rPr>
        <w:t>cordova的安装与配置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https://blog.csdn.net/qq_33036599/article/details/81016235</w:t>
      </w:r>
    </w:p>
    <w:p>
      <w:pPr>
        <w:rPr>
          <w:rFonts w:hint="eastAsia"/>
        </w:rPr>
      </w:pPr>
      <w:r>
        <w:rPr>
          <w:rFonts w:hint="eastAsia"/>
        </w:rPr>
        <w:t>https://blog.csdn.net/makotohomula/article/details/51794420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总结：</w:t>
      </w:r>
    </w:p>
    <w:p>
      <w:pPr>
        <w:rPr>
          <w:rFonts w:hint="eastAsia"/>
        </w:rPr>
      </w:pPr>
      <w:r>
        <w:rPr>
          <w:rFonts w:hint="eastAsia"/>
        </w:rPr>
        <w:t>第一步 JDK安装</w:t>
      </w:r>
    </w:p>
    <w:p>
      <w:pPr>
        <w:rPr>
          <w:rFonts w:hint="eastAsia"/>
        </w:rPr>
      </w:pPr>
      <w:r>
        <w:rPr>
          <w:rFonts w:hint="eastAsia"/>
        </w:rPr>
        <w:t>第二步 JDK环境配置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变量名：JAVA_HOME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变量值：C:\Program Files (x86)\Java\jdk1.8.0_91  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变量名：CLASSPATH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变量值：.;%JAVA_HOME%\lib\dt.jar;%JAVA_HOME%\lib\tools.jar;         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变量名：Path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变量值：%JAVA_HOME%\bin;%JAVA_HOME%\jre\bin;</w:t>
      </w:r>
    </w:p>
    <w:p>
      <w:pPr>
        <w:rPr>
          <w:rFonts w:hint="eastAsia"/>
        </w:rPr>
      </w:pPr>
      <w:r>
        <w:rPr>
          <w:rFonts w:hint="eastAsia"/>
        </w:rPr>
        <w:t>第三步 Android SDK安装</w:t>
      </w:r>
    </w:p>
    <w:p>
      <w:pPr>
        <w:rPr>
          <w:rFonts w:hint="eastAsia"/>
        </w:rPr>
      </w:pPr>
      <w:r>
        <w:rPr>
          <w:rFonts w:hint="eastAsia"/>
        </w:rPr>
        <w:t>第四步 SDK Manager更新</w:t>
      </w:r>
    </w:p>
    <w:p>
      <w:pPr>
        <w:rPr>
          <w:rFonts w:hint="eastAsia"/>
        </w:rPr>
      </w:pPr>
      <w:r>
        <w:rPr>
          <w:rFonts w:hint="eastAsia"/>
        </w:rPr>
        <w:t xml:space="preserve">    参照上面修改代理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将Proxy Settings 里的HTTP Proxy Server和HTTP Proxy Port分别设置成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mirrors.neusoft.edu.cn和80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 xml:space="preserve">将Others中的Force https://...sources to be fetched using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"http://...复选框勾上"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http://...复选框勾上</w:t>
      </w:r>
      <w:r>
        <w:rPr>
          <w:rFonts w:hint="eastAsia"/>
        </w:rPr>
        <w:fldChar w:fldCharType="end"/>
      </w:r>
    </w:p>
    <w:p>
      <w:pPr>
        <w:ind w:firstLine="420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使劲的更新啊，我上次就是没更新到最新版本，结果和后面的</w:t>
      </w:r>
      <w:r>
        <w:rPr>
          <w:rFonts w:hint="eastAsia"/>
          <w:lang w:val="en-US" w:eastAsia="zh-CN"/>
        </w:rPr>
        <w:t>cordova冲突</w:t>
      </w:r>
    </w:p>
    <w:p>
      <w:pPr>
        <w:rPr>
          <w:rFonts w:hint="eastAsia"/>
        </w:rPr>
      </w:pPr>
      <w:r>
        <w:rPr>
          <w:rFonts w:hint="eastAsia"/>
        </w:rPr>
        <w:t>第五步 Android SDK环境配置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%ANDROID_HOME%\platform-tools;%ANDROID_HOME%\tools;</w:t>
      </w:r>
    </w:p>
    <w:p>
      <w:pPr>
        <w:rPr>
          <w:rFonts w:hint="eastAsia"/>
        </w:rPr>
      </w:pPr>
      <w:r>
        <w:rPr>
          <w:rFonts w:hint="eastAsia"/>
        </w:rPr>
        <w:t>第六步 Nodes.js安装</w:t>
      </w:r>
    </w:p>
    <w:p>
      <w:pPr>
        <w:rPr>
          <w:rFonts w:hint="eastAsia"/>
        </w:rPr>
      </w:pPr>
      <w:r>
        <w:rPr>
          <w:rFonts w:hint="eastAsia"/>
        </w:rPr>
        <w:t>第七步 Nodes,js代理配置参照上面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设置npm config set registry https://registry.npm.taobao.org </w:t>
      </w:r>
    </w:p>
    <w:p>
      <w:pPr>
        <w:rPr>
          <w:rFonts w:hint="eastAsia"/>
        </w:rPr>
      </w:pPr>
      <w:r>
        <w:rPr>
          <w:rFonts w:hint="eastAsia"/>
        </w:rPr>
        <w:t xml:space="preserve">        检查npm config get registry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安装</w:t>
      </w:r>
      <w:r>
        <w:rPr>
          <w:rFonts w:ascii="Source Code Pro" w:hAnsi="Source Code Pro" w:eastAsia="Source Code Pro" w:cs="Source Code Pro"/>
          <w:i w:val="0"/>
          <w:caps w:val="0"/>
          <w:color w:val="C7254E"/>
          <w:spacing w:val="0"/>
          <w:sz w:val="21"/>
          <w:szCs w:val="21"/>
          <w:shd w:val="clear" w:fill="F9F2F4"/>
        </w:rPr>
        <w:t>npm install -g phonegap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检查phonegap -v</w:t>
      </w:r>
    </w:p>
    <w:p>
      <w:pPr>
        <w:rPr>
          <w:rFonts w:ascii="Source Code Pro" w:hAnsi="Source Code Pro" w:eastAsia="Source Code Pro" w:cs="Source Code Pro"/>
          <w:i w:val="0"/>
          <w:caps w:val="0"/>
          <w:color w:val="C7254E"/>
          <w:spacing w:val="0"/>
          <w:sz w:val="21"/>
          <w:szCs w:val="21"/>
          <w:shd w:val="clear" w:fill="F9F2F4"/>
        </w:rPr>
      </w:pPr>
      <w:r>
        <w:rPr>
          <w:rFonts w:hint="eastAsia"/>
          <w:lang w:val="en-US" w:eastAsia="zh-CN"/>
        </w:rPr>
        <w:t xml:space="preserve">        安装</w:t>
      </w:r>
      <w:r>
        <w:rPr>
          <w:rFonts w:ascii="Source Code Pro" w:hAnsi="Source Code Pro" w:eastAsia="Source Code Pro" w:cs="Source Code Pro"/>
          <w:i w:val="0"/>
          <w:caps w:val="0"/>
          <w:color w:val="C7254E"/>
          <w:spacing w:val="0"/>
          <w:sz w:val="21"/>
          <w:szCs w:val="21"/>
          <w:shd w:val="clear" w:fill="F9F2F4"/>
        </w:rPr>
        <w:t>npm install -g cordova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八</w:t>
      </w:r>
      <w:r>
        <w:rPr>
          <w:rFonts w:hint="eastAsia"/>
        </w:rPr>
        <w:t>步</w:t>
      </w:r>
      <w:r>
        <w:rPr>
          <w:rFonts w:hint="eastAsia"/>
          <w:lang w:val="en-US" w:eastAsia="zh-CN"/>
        </w:rPr>
        <w:t xml:space="preserve">  CD打开要新建项目的文件夹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ascii="Source Code Pro" w:hAnsi="Source Code Pro" w:eastAsia="Source Code Pro" w:cs="Source Code Pro"/>
          <w:i w:val="0"/>
          <w:caps w:val="0"/>
          <w:color w:val="C7254E"/>
          <w:spacing w:val="0"/>
          <w:sz w:val="21"/>
          <w:szCs w:val="21"/>
          <w:shd w:val="clear" w:fill="F9F2F4"/>
        </w:rPr>
        <w:t>phonegap create Demo com.phonegap.demo Demo</w:t>
      </w:r>
    </w:p>
    <w:p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创建新工程，里面有WWW放工程文件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第九步  CD打开刚才新建的文件夹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第十步  安装gradle </w:t>
      </w:r>
    </w:p>
    <w:p>
      <w:pPr>
        <w:ind w:left="420" w:leftChars="0" w:firstLine="420" w:firstLineChars="0"/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</w:rPr>
        <w:instrText xml:space="preserve"> HYPERLINK "http://gradle.org/downloads下载发布版" </w:instrText>
      </w:r>
      <w:r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</w:rPr>
        <w:t>http://gradle.org/downloads下载发布版</w:t>
      </w:r>
      <w:r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</w:rPr>
        <w:fldChar w:fldCharType="end"/>
      </w:r>
    </w:p>
    <w:p>
      <w:pPr>
        <w:ind w:left="420" w:leftChars="0" w:firstLine="420" w:firstLineChars="0"/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  <w:lang w:val="en-US" w:eastAsia="zh-CN"/>
        </w:rPr>
        <w:t>配置</w:t>
      </w:r>
    </w:p>
    <w:p>
      <w:pPr>
        <w:ind w:left="420" w:leftChars="0" w:firstLine="420" w:firstLineChars="0"/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</w:rPr>
        <w:t>GRADLE_HOME</w:t>
      </w:r>
    </w:p>
    <w:p>
      <w:pPr>
        <w:ind w:left="420" w:leftChars="0" w:firstLine="420" w:firstLineChars="0"/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</w:rPr>
        <w:t>;%GRADLE_HOME%\bin</w:t>
      </w:r>
    </w:p>
    <w:p>
      <w:pPr>
        <w:ind w:left="420" w:leftChars="0" w:firstLine="420" w:firstLineChars="0"/>
        <w:rPr>
          <w:rFonts w:hint="default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  <w:lang w:eastAsia="zh-CN"/>
        </w:rPr>
        <w:t>检查</w:t>
      </w:r>
      <w:r>
        <w:rPr>
          <w:rFonts w:hint="eastAsia" w:ascii="仿宋" w:hAnsi="仿宋" w:eastAsia="仿宋" w:cs="仿宋"/>
          <w:i w:val="0"/>
          <w:caps w:val="0"/>
          <w:color w:val="4F4F4F"/>
          <w:spacing w:val="0"/>
          <w:sz w:val="24"/>
          <w:szCs w:val="24"/>
          <w:shd w:val="clear" w:fill="FFFFFF"/>
          <w:lang w:val="en-US" w:eastAsia="zh-CN"/>
        </w:rPr>
        <w:t xml:space="preserve"> gradle -v</w:t>
      </w: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 xml:space="preserve">第十步  </w:t>
      </w:r>
      <w:r>
        <w:rPr>
          <w:rStyle w:val="7"/>
          <w:rFonts w:ascii="Source Code Pro" w:hAnsi="Source Code Pro" w:eastAsia="Source Code Pro" w:cs="Source Code Pro"/>
          <w:i w:val="0"/>
          <w:caps w:val="0"/>
          <w:color w:val="C7254E"/>
          <w:spacing w:val="0"/>
          <w:sz w:val="21"/>
          <w:szCs w:val="21"/>
          <w:shd w:val="clear" w:fill="F9F2F4"/>
        </w:rPr>
        <w:t>cordova platform add android</w:t>
      </w:r>
      <w:r>
        <w:rPr>
          <w:rFonts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  <w:t>添加android环境</w:t>
      </w: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添加不成功说什么8.0 6.0的问题的时候，需要降级</w:t>
      </w:r>
    </w:p>
    <w:p>
      <w:pPr>
        <w:ind w:left="420" w:leftChars="0" w:firstLine="420" w:firstLineChars="0"/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4F4F4F"/>
          <w:spacing w:val="0"/>
          <w:sz w:val="24"/>
          <w:szCs w:val="24"/>
          <w:shd w:val="clear" w:fill="FFFFFF"/>
        </w:rPr>
        <w:t>①npm uninstall -g cordova</w:t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ab/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24"/>
          <w:szCs w:val="24"/>
          <w:shd w:val="clear" w:fill="FFFFFF"/>
        </w:rPr>
        <w:t xml:space="preserve">②npm install -g </w:t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24"/>
          <w:szCs w:val="24"/>
          <w:shd w:val="clear" w:fill="FFFFFF"/>
        </w:rPr>
        <w:instrText xml:space="preserve"> HYPERLINK "mailto:cordova@6.5.0" </w:instrText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24"/>
          <w:szCs w:val="24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  <w:t>cordova@6.5.0</w:t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4F4F4F"/>
          <w:spacing w:val="0"/>
          <w:sz w:val="24"/>
          <w:szCs w:val="24"/>
          <w:shd w:val="clear" w:fill="FFFFFF"/>
          <w:lang w:val="en-US" w:eastAsia="zh-CN"/>
        </w:rPr>
        <w:t xml:space="preserve"> 这个版本号根据提示来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第十步  检查是否platform下出现了android文件夹，如果是就成功了</w:t>
      </w: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>第十一步</w:t>
      </w:r>
      <w:r>
        <w:rPr>
          <w:rStyle w:val="7"/>
          <w:rFonts w:ascii="Source Code Pro" w:hAnsi="Source Code Pro" w:eastAsia="Source Code Pro" w:cs="Source Code Pro"/>
          <w:i w:val="0"/>
          <w:caps w:val="0"/>
          <w:color w:val="C7254E"/>
          <w:spacing w:val="0"/>
          <w:sz w:val="21"/>
          <w:szCs w:val="21"/>
          <w:shd w:val="clear" w:fill="F9F2F4"/>
        </w:rPr>
        <w:t>cordova build android</w:t>
      </w:r>
      <w:r>
        <w:rPr>
          <w:rFonts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  <w:t>构建apk</w:t>
      </w: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  <w:t>如果构建失败，提示</w:t>
      </w: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  <w:t>You have not accepted the license agreements of the following SDK components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ascii="Verdana" w:hAnsi="Verdana" w:cs="Verdan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在cmd命令窗口下，先cd到 ***\Android\android-sdk\tools\bin下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运行</w:t>
      </w:r>
    </w:p>
    <w:tbl>
      <w:tblPr>
        <w:tblStyle w:val="4"/>
        <w:tblW w:w="6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87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tcMar>
              <w:top w:w="120" w:type="dxa"/>
              <w:left w:w="210" w:type="dxa"/>
              <w:bottom w:w="120" w:type="dxa"/>
              <w:right w:w="2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4F4F4"/>
              <w:spacing w:before="0" w:beforeAutospacing="0" w:after="0" w:afterAutospacing="0" w:line="378" w:lineRule="atLeast"/>
              <w:ind w:left="0" w:right="0"/>
              <w:jc w:val="right"/>
              <w:textAlignment w:val="baseline"/>
              <w:rPr>
                <w:rFonts w:ascii="Consolas" w:hAnsi="Consolas" w:eastAsia="Consolas" w:cs="Consolas"/>
                <w:b w:val="0"/>
                <w:i w:val="0"/>
                <w:color w:val="AFAFAF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i w:val="0"/>
                <w:color w:val="AFAFAF"/>
                <w:kern w:val="0"/>
                <w:sz w:val="18"/>
                <w:szCs w:val="18"/>
                <w:shd w:val="clear" w:fill="F4F4F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tcMar>
              <w:top w:w="120" w:type="dxa"/>
              <w:left w:w="210" w:type="dxa"/>
              <w:bottom w:w="120" w:type="dxa"/>
              <w:right w:w="2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i w:val="0"/>
                <w:sz w:val="18"/>
                <w:szCs w:val="18"/>
              </w:rPr>
            </w:pPr>
            <w:r>
              <w:rPr>
                <w:rStyle w:val="7"/>
                <w:rFonts w:hint="default" w:ascii="Consolas" w:hAnsi="Consolas" w:eastAsia="Consolas" w:cs="Consolas"/>
                <w:b w:val="0"/>
                <w:i w:val="0"/>
                <w:color w:val="000000"/>
                <w:kern w:val="0"/>
                <w:sz w:val="18"/>
                <w:szCs w:val="18"/>
                <w:shd w:val="clear" w:fill="F4F4F4"/>
                <w:vertAlign w:val="baseline"/>
                <w:lang w:val="en-US" w:eastAsia="zh-CN" w:bidi="ar"/>
              </w:rPr>
              <w:t>sdkmanager --update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如果不行就</w:t>
      </w:r>
    </w:p>
    <w:tbl>
      <w:tblPr>
        <w:tblStyle w:val="4"/>
        <w:tblW w:w="7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5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91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tcMar>
              <w:top w:w="120" w:type="dxa"/>
              <w:left w:w="210" w:type="dxa"/>
              <w:bottom w:w="120" w:type="dxa"/>
              <w:right w:w="2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4F4F4"/>
              <w:spacing w:before="0" w:beforeAutospacing="0" w:after="0" w:afterAutospacing="0" w:line="378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i w:val="0"/>
                <w:color w:val="AFAFAF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i w:val="0"/>
                <w:color w:val="AFAFAF"/>
                <w:kern w:val="0"/>
                <w:sz w:val="18"/>
                <w:szCs w:val="18"/>
                <w:shd w:val="clear" w:fill="F4F4F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13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tcMar>
              <w:top w:w="120" w:type="dxa"/>
              <w:left w:w="210" w:type="dxa"/>
              <w:bottom w:w="120" w:type="dxa"/>
              <w:right w:w="2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i w:val="0"/>
                <w:sz w:val="18"/>
                <w:szCs w:val="18"/>
              </w:rPr>
            </w:pPr>
            <w:r>
              <w:rPr>
                <w:rStyle w:val="7"/>
                <w:rFonts w:hint="default" w:ascii="Consolas" w:hAnsi="Consolas" w:eastAsia="Consolas" w:cs="Consolas"/>
                <w:b w:val="0"/>
                <w:i w:val="0"/>
                <w:color w:val="000000"/>
                <w:kern w:val="0"/>
                <w:sz w:val="18"/>
                <w:szCs w:val="18"/>
                <w:shd w:val="clear" w:fill="F4F4F4"/>
                <w:vertAlign w:val="baseline"/>
                <w:lang w:val="en-US" w:eastAsia="zh-CN" w:bidi="ar"/>
              </w:rPr>
              <w:t>sdkmanager --licenses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会有</w:t>
      </w:r>
    </w:p>
    <w:tbl>
      <w:tblPr>
        <w:tblStyle w:val="4"/>
        <w:tblW w:w="1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2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tcMar>
              <w:top w:w="120" w:type="dxa"/>
              <w:left w:w="210" w:type="dxa"/>
              <w:bottom w:w="120" w:type="dxa"/>
              <w:right w:w="2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12" w:space="5"/>
              </w:pBdr>
              <w:shd w:val="clear" w:fill="F4F4F4"/>
              <w:spacing w:before="0" w:beforeAutospacing="0" w:after="0" w:afterAutospacing="0" w:line="378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i w:val="0"/>
                <w:color w:val="AFAFAF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i w:val="0"/>
                <w:color w:val="AFAFAF"/>
                <w:kern w:val="0"/>
                <w:sz w:val="18"/>
                <w:szCs w:val="18"/>
                <w:shd w:val="clear" w:fill="F4F4F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auto"/>
            <w:tcMar>
              <w:top w:w="120" w:type="dxa"/>
              <w:left w:w="210" w:type="dxa"/>
              <w:bottom w:w="120" w:type="dxa"/>
              <w:right w:w="2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4F4"/>
              <w:spacing w:before="0" w:beforeAutospacing="0" w:after="0" w:afterAutospacing="0" w:line="378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i w:val="0"/>
                <w:sz w:val="18"/>
                <w:szCs w:val="18"/>
              </w:rPr>
            </w:pPr>
            <w:r>
              <w:rPr>
                <w:rStyle w:val="7"/>
                <w:rFonts w:hint="default" w:ascii="Consolas" w:hAnsi="Consolas" w:eastAsia="Consolas" w:cs="Consolas"/>
                <w:b w:val="0"/>
                <w:i w:val="0"/>
                <w:color w:val="000000"/>
                <w:kern w:val="0"/>
                <w:sz w:val="18"/>
                <w:szCs w:val="18"/>
                <w:shd w:val="clear" w:fill="F4F4F4"/>
                <w:vertAlign w:val="baseline"/>
                <w:lang w:val="en-US" w:eastAsia="zh-CN" w:bidi="ar"/>
              </w:rPr>
              <w:t>Accept? (y/N): y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接受 y 回车就行了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18"/>
          <w:szCs w:val="18"/>
          <w:shd w:val="clear" w:fill="FFFFFF"/>
        </w:rPr>
        <w:t>然后再打包就OK了^.^</w:t>
      </w: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>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1" w:beforeAutospacing="0" w:after="141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36"/>
          <w:szCs w:val="36"/>
          <w:shd w:val="clear" w:fill="FFFFFF"/>
        </w:rPr>
        <w:t>cordova app强制横屏</w:t>
      </w:r>
    </w:p>
    <w:p>
      <w:pPr>
        <w:rPr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>非常简单，只需要在config.xml里加上这行：</w:t>
      </w:r>
    </w:p>
    <w:p>
      <w:pPr>
        <w:rPr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>&lt;preference name="Orientation" value="landscape" /&gt;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>Orientation的值</w:t>
      </w:r>
    </w:p>
    <w:p>
      <w:pPr>
        <w:rPr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orentation的默认值是default。 </w:t>
      </w:r>
    </w:p>
    <w:p>
      <w:pPr>
        <w:rPr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可使用的值有：default, landscape, portait </w:t>
      </w:r>
    </w:p>
    <w:p>
      <w:pPr>
        <w:rPr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>orentation可以将设备锁定方向，不受设备旋转影响</w:t>
      </w:r>
    </w:p>
    <w:p>
      <w:pP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ource Code Pro">
    <w:panose1 w:val="020B0509030403020204"/>
    <w:charset w:val="00"/>
    <w:family w:val="auto"/>
    <w:pitch w:val="default"/>
    <w:sig w:usb0="20000007" w:usb1="00000001" w:usb2="00000000" w:usb3="00000000" w:csb0="200001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6E1A"/>
    <w:rsid w:val="13E76965"/>
    <w:rsid w:val="21292F59"/>
    <w:rsid w:val="2748697F"/>
    <w:rsid w:val="28A252EE"/>
    <w:rsid w:val="5EE8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2019-05-14T09:30:00Z</dcterms:created>
  <dc:creator>Administrator</dc:creator>
  <cp:lastModifiedBy>张一洋</cp:lastModifiedBy>
  <dcterms:modified xsi:type="dcterms:W3CDTF">2019-05-20T01:41:45Z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